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A" w:rsidRPr="00915A1B" w:rsidRDefault="00ED39C7" w:rsidP="00810BA2">
      <w:pPr>
        <w:rPr>
          <w:rFonts w:ascii="Segoe Print" w:hAnsi="Segoe Print"/>
          <w:color w:val="0070C0"/>
          <w:sz w:val="28"/>
          <w:szCs w:val="28"/>
        </w:rPr>
      </w:pPr>
      <w:r w:rsidRPr="00915A1B"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-490220</wp:posOffset>
            </wp:positionV>
            <wp:extent cx="1085850" cy="1228725"/>
            <wp:effectExtent l="19050" t="0" r="0" b="0"/>
            <wp:wrapThrough wrapText="bothSides">
              <wp:wrapPolygon edited="0">
                <wp:start x="-379" y="0"/>
                <wp:lineTo x="-379" y="21433"/>
                <wp:lineTo x="21600" y="21433"/>
                <wp:lineTo x="21600" y="0"/>
                <wp:lineTo x="-379" y="0"/>
              </wp:wrapPolygon>
            </wp:wrapThrough>
            <wp:docPr id="1" name="Obrázek 0" descr="LOGO Š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OV.jpg"/>
                    <pic:cNvPicPr/>
                  </pic:nvPicPr>
                  <pic:blipFill>
                    <a:blip r:embed="rId8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CB1">
        <w:rPr>
          <w:rFonts w:ascii="Segoe Print" w:hAnsi="Segoe Print"/>
          <w:color w:val="0070C0"/>
          <w:sz w:val="28"/>
          <w:szCs w:val="28"/>
        </w:rPr>
        <w:t xml:space="preserve">           </w:t>
      </w:r>
      <w:r w:rsidR="00FE6437" w:rsidRPr="00915A1B">
        <w:rPr>
          <w:rFonts w:ascii="Segoe Print" w:hAnsi="Segoe Print"/>
          <w:color w:val="0070C0"/>
          <w:sz w:val="28"/>
          <w:szCs w:val="28"/>
        </w:rPr>
        <w:t xml:space="preserve">Škola obnovy venkova Třanovice, </w:t>
      </w:r>
      <w:r w:rsidR="0017026C" w:rsidRPr="00915A1B">
        <w:rPr>
          <w:rFonts w:ascii="Segoe Print" w:hAnsi="Segoe Print"/>
          <w:color w:val="0070C0"/>
          <w:sz w:val="28"/>
          <w:szCs w:val="28"/>
        </w:rPr>
        <w:t>o. p. s.</w:t>
      </w:r>
    </w:p>
    <w:p w:rsidR="00FE6437" w:rsidRPr="00915A1B" w:rsidRDefault="00637CB1" w:rsidP="00810BA2">
      <w:pPr>
        <w:rPr>
          <w:rFonts w:ascii="Segoe Print" w:hAnsi="Segoe Print"/>
          <w:color w:val="0070C0"/>
          <w:sz w:val="28"/>
          <w:szCs w:val="28"/>
        </w:rPr>
      </w:pPr>
      <w:r>
        <w:rPr>
          <w:rFonts w:ascii="Segoe Print" w:hAnsi="Segoe Print"/>
          <w:color w:val="0070C0"/>
          <w:sz w:val="28"/>
          <w:szCs w:val="28"/>
        </w:rPr>
        <w:t xml:space="preserve">                     </w:t>
      </w:r>
      <w:r w:rsidR="00D9041E" w:rsidRPr="00915A1B">
        <w:rPr>
          <w:rFonts w:ascii="Segoe Print" w:hAnsi="Segoe Print"/>
          <w:color w:val="0070C0"/>
          <w:sz w:val="28"/>
          <w:szCs w:val="28"/>
        </w:rPr>
        <w:t>739 53 Třanovice</w:t>
      </w:r>
      <w:r w:rsidR="00FE6437" w:rsidRPr="00915A1B">
        <w:rPr>
          <w:rFonts w:ascii="Segoe Print" w:hAnsi="Segoe Print"/>
          <w:color w:val="0070C0"/>
          <w:sz w:val="28"/>
          <w:szCs w:val="28"/>
        </w:rPr>
        <w:t xml:space="preserve"> 1</w:t>
      </w:r>
    </w:p>
    <w:p w:rsidR="007D57E4" w:rsidRPr="00637CB1" w:rsidRDefault="007D57E4" w:rsidP="003D0F94">
      <w:pPr>
        <w:spacing w:after="0"/>
        <w:rPr>
          <w:rFonts w:ascii="Arial" w:hAnsi="Arial" w:cs="Arial"/>
          <w:sz w:val="28"/>
          <w:szCs w:val="28"/>
        </w:rPr>
      </w:pPr>
    </w:p>
    <w:p w:rsidR="00637CB1" w:rsidRPr="00637CB1" w:rsidRDefault="00637CB1" w:rsidP="00637CB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637CB1">
        <w:rPr>
          <w:rFonts w:ascii="Arial" w:hAnsi="Arial" w:cs="Arial"/>
          <w:sz w:val="28"/>
          <w:szCs w:val="28"/>
          <w:shd w:val="clear" w:color="auto" w:fill="FFFFFF"/>
        </w:rPr>
        <w:t>ŠOV Třanovice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 xml:space="preserve">, o. p. s. pořádá na ukončení zimního semestru Virtuální univerzity 3. věku a k  tématu „Čínské byliny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na 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>naší zahrádce“</w:t>
      </w:r>
    </w:p>
    <w:p w:rsidR="00637CB1" w:rsidRPr="00637CB1" w:rsidRDefault="00637CB1" w:rsidP="00637CB1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637CB1">
        <w:rPr>
          <w:rFonts w:ascii="Arial" w:hAnsi="Arial" w:cs="Arial"/>
          <w:sz w:val="44"/>
          <w:szCs w:val="44"/>
          <w:shd w:val="clear" w:color="auto" w:fill="FFFFFF"/>
        </w:rPr>
        <w:t>přednášku Mgr. Jarmily Podhorné</w:t>
      </w:r>
    </w:p>
    <w:p w:rsidR="00637CB1" w:rsidRDefault="00637CB1" w:rsidP="00637CB1">
      <w:pPr>
        <w:jc w:val="center"/>
        <w:rPr>
          <w:rFonts w:ascii="Arial" w:hAnsi="Arial" w:cs="Arial"/>
          <w:b/>
          <w:sz w:val="72"/>
          <w:szCs w:val="72"/>
          <w:shd w:val="clear" w:color="auto" w:fill="FFFFFF"/>
        </w:rPr>
      </w:pPr>
      <w:r w:rsidRPr="00637CB1">
        <w:rPr>
          <w:rFonts w:ascii="Arial" w:hAnsi="Arial" w:cs="Arial"/>
          <w:b/>
          <w:sz w:val="72"/>
          <w:szCs w:val="72"/>
          <w:shd w:val="clear" w:color="auto" w:fill="FFFFFF"/>
        </w:rPr>
        <w:t xml:space="preserve">O působení bylin </w:t>
      </w:r>
    </w:p>
    <w:p w:rsidR="00637CB1" w:rsidRDefault="00637CB1" w:rsidP="00637CB1">
      <w:pPr>
        <w:jc w:val="center"/>
        <w:rPr>
          <w:rFonts w:ascii="Arial" w:hAnsi="Arial" w:cs="Arial"/>
          <w:b/>
          <w:sz w:val="72"/>
          <w:szCs w:val="72"/>
          <w:shd w:val="clear" w:color="auto" w:fill="FFFFFF"/>
        </w:rPr>
      </w:pPr>
      <w:r w:rsidRPr="00637CB1">
        <w:rPr>
          <w:rFonts w:ascii="Arial" w:hAnsi="Arial" w:cs="Arial"/>
          <w:b/>
          <w:sz w:val="72"/>
          <w:szCs w:val="72"/>
          <w:shd w:val="clear" w:color="auto" w:fill="FFFFFF"/>
        </w:rPr>
        <w:t>na lidský organismus</w:t>
      </w:r>
    </w:p>
    <w:p w:rsidR="00637CB1" w:rsidRDefault="00637CB1" w:rsidP="00637CB1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637CB1">
        <w:rPr>
          <w:rFonts w:ascii="Arial" w:hAnsi="Arial" w:cs="Arial"/>
          <w:sz w:val="44"/>
          <w:szCs w:val="44"/>
          <w:shd w:val="clear" w:color="auto" w:fill="FFFFFF"/>
        </w:rPr>
        <w:t>ve středu 18. 12. 2013 od 10 hod</w:t>
      </w:r>
    </w:p>
    <w:p w:rsidR="00637CB1" w:rsidRDefault="00637CB1" w:rsidP="00637CB1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637CB1">
        <w:rPr>
          <w:rFonts w:ascii="Arial" w:hAnsi="Arial" w:cs="Arial"/>
          <w:sz w:val="44"/>
          <w:szCs w:val="44"/>
          <w:shd w:val="clear" w:color="auto" w:fill="FFFFFF"/>
        </w:rPr>
        <w:t>ve škol</w:t>
      </w:r>
      <w:r>
        <w:rPr>
          <w:rFonts w:ascii="Arial" w:hAnsi="Arial" w:cs="Arial"/>
          <w:sz w:val="44"/>
          <w:szCs w:val="44"/>
          <w:shd w:val="clear" w:color="auto" w:fill="FFFFFF"/>
        </w:rPr>
        <w:t>i</w:t>
      </w:r>
      <w:r w:rsidRPr="00637CB1">
        <w:rPr>
          <w:rFonts w:ascii="Arial" w:hAnsi="Arial" w:cs="Arial"/>
          <w:sz w:val="44"/>
          <w:szCs w:val="44"/>
          <w:shd w:val="clear" w:color="auto" w:fill="FFFFFF"/>
        </w:rPr>
        <w:t>cí místnosti Kapplova dvora, Třanovice</w:t>
      </w:r>
    </w:p>
    <w:p w:rsidR="00637CB1" w:rsidRPr="00637CB1" w:rsidRDefault="00637CB1" w:rsidP="00637CB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37CB1">
        <w:rPr>
          <w:rFonts w:ascii="Arial" w:hAnsi="Arial" w:cs="Arial"/>
          <w:sz w:val="28"/>
          <w:szCs w:val="28"/>
          <w:shd w:val="clear" w:color="auto" w:fill="FFFFFF"/>
        </w:rPr>
        <w:t>Přednášky se mohou účastnit i zájemci z řad veřejnosti. Dozví</w:t>
      </w:r>
      <w:r>
        <w:rPr>
          <w:rFonts w:ascii="Arial" w:hAnsi="Arial" w:cs="Arial"/>
          <w:sz w:val="28"/>
          <w:szCs w:val="28"/>
          <w:shd w:val="clear" w:color="auto" w:fill="FFFFFF"/>
        </w:rPr>
        <w:t>te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 xml:space="preserve"> se více o účincích bylin a jejich použití v praxi, fytoterapii, gemmoterapii a jejich významu v prevenci civilizačních onemocnění. Paní Podhorná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je 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>z Brodku u Konice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kde 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>od roku 2000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vyrábí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 xml:space="preserve"> tinktury z bylin a pupenů rostlin. Mezi její hlavní činnosti ovšem nepatří jen pěstování a sběr bylin a výroba tinktur, ale také osvětová činnost. Její přednášky patří k hojně vyhledávaným, během loňského roku jich měla celkem 83 - v Brně, Olomouci, Ostravě, Praze a Českých Budějovicích. K podpoře své činnosti také vydala knihu Pupeny léčí a svou činnost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 xml:space="preserve">prezentovala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</w:t>
      </w:r>
      <w:r w:rsidRPr="00637CB1">
        <w:rPr>
          <w:rFonts w:ascii="Arial" w:hAnsi="Arial" w:cs="Arial"/>
          <w:sz w:val="28"/>
          <w:szCs w:val="28"/>
          <w:shd w:val="clear" w:color="auto" w:fill="FFFFFF"/>
        </w:rPr>
        <w:t xml:space="preserve">v pořadech Přidej se a Náš venkov. Více na </w:t>
      </w:r>
      <w:hyperlink r:id="rId9" w:history="1">
        <w:r w:rsidRPr="00637CB1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www.nadeje-byliny.eu</w:t>
        </w:r>
      </w:hyperlink>
      <w:r w:rsidRPr="00637CB1">
        <w:rPr>
          <w:rFonts w:ascii="Arial" w:hAnsi="Arial" w:cs="Arial"/>
          <w:sz w:val="28"/>
          <w:szCs w:val="28"/>
          <w:shd w:val="clear" w:color="auto" w:fill="FFFFFF"/>
        </w:rPr>
        <w:t xml:space="preserve"> .</w:t>
      </w:r>
    </w:p>
    <w:p w:rsidR="004B0FB9" w:rsidRPr="005668E2" w:rsidRDefault="004B0FB9" w:rsidP="00420650">
      <w:pPr>
        <w:spacing w:after="120"/>
        <w:rPr>
          <w:rFonts w:ascii="Arial" w:hAnsi="Arial"/>
        </w:rPr>
      </w:pPr>
    </w:p>
    <w:p w:rsidR="004B0FB9" w:rsidRPr="00637CB1" w:rsidRDefault="004B0FB9" w:rsidP="00637CB1">
      <w:pPr>
        <w:spacing w:after="120"/>
        <w:jc w:val="center"/>
        <w:rPr>
          <w:rFonts w:ascii="Arial" w:hAnsi="Arial"/>
          <w:sz w:val="28"/>
          <w:szCs w:val="28"/>
        </w:rPr>
      </w:pPr>
      <w:r w:rsidRPr="00637CB1">
        <w:rPr>
          <w:rFonts w:ascii="Arial" w:hAnsi="Arial"/>
          <w:sz w:val="28"/>
          <w:szCs w:val="28"/>
        </w:rPr>
        <w:t xml:space="preserve">Účast na </w:t>
      </w:r>
      <w:r w:rsidR="00637CB1" w:rsidRPr="00637CB1">
        <w:rPr>
          <w:rFonts w:ascii="Arial" w:hAnsi="Arial"/>
          <w:sz w:val="28"/>
          <w:szCs w:val="28"/>
        </w:rPr>
        <w:t>přednášce</w:t>
      </w:r>
      <w:r w:rsidRPr="00637CB1">
        <w:rPr>
          <w:rFonts w:ascii="Arial" w:hAnsi="Arial"/>
          <w:sz w:val="28"/>
          <w:szCs w:val="28"/>
        </w:rPr>
        <w:t xml:space="preserve"> je zdarma, </w:t>
      </w:r>
      <w:r w:rsidR="00637CB1" w:rsidRPr="00637CB1">
        <w:rPr>
          <w:rFonts w:ascii="Arial" w:hAnsi="Arial"/>
          <w:sz w:val="28"/>
          <w:szCs w:val="28"/>
        </w:rPr>
        <w:t>účastníci mají možnost osobních konzultací</w:t>
      </w:r>
      <w:r w:rsidR="00927C21" w:rsidRPr="00637CB1">
        <w:rPr>
          <w:rFonts w:ascii="Arial" w:hAnsi="Arial"/>
          <w:sz w:val="28"/>
          <w:szCs w:val="28"/>
        </w:rPr>
        <w:t>.</w:t>
      </w:r>
    </w:p>
    <w:p w:rsidR="004B0FB9" w:rsidRPr="00637CB1" w:rsidRDefault="00637CB1" w:rsidP="00420650">
      <w:pPr>
        <w:spacing w:after="120"/>
        <w:jc w:val="center"/>
        <w:rPr>
          <w:rFonts w:ascii="Arial" w:hAnsi="Arial"/>
          <w:sz w:val="28"/>
          <w:szCs w:val="28"/>
        </w:rPr>
      </w:pPr>
      <w:r w:rsidRPr="00637CB1">
        <w:rPr>
          <w:rFonts w:ascii="Arial" w:hAnsi="Arial"/>
          <w:sz w:val="28"/>
          <w:szCs w:val="28"/>
        </w:rPr>
        <w:t>Zveme Vás k ú</w:t>
      </w:r>
      <w:bookmarkStart w:id="0" w:name="_GoBack"/>
      <w:bookmarkEnd w:id="0"/>
      <w:r w:rsidRPr="00637CB1">
        <w:rPr>
          <w:rFonts w:ascii="Arial" w:hAnsi="Arial"/>
          <w:sz w:val="28"/>
          <w:szCs w:val="28"/>
        </w:rPr>
        <w:t>časti!</w:t>
      </w:r>
    </w:p>
    <w:sectPr w:rsidR="004B0FB9" w:rsidRPr="00637CB1" w:rsidSect="00F21C9A">
      <w:footerReference w:type="default" r:id="rId10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50" w:rsidRDefault="00327F50" w:rsidP="00926083">
      <w:pPr>
        <w:spacing w:after="0" w:line="240" w:lineRule="auto"/>
      </w:pPr>
      <w:r>
        <w:separator/>
      </w:r>
    </w:p>
  </w:endnote>
  <w:endnote w:type="continuationSeparator" w:id="0">
    <w:p w:rsidR="00327F50" w:rsidRDefault="00327F50" w:rsidP="009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3" w:rsidRDefault="00327F50">
    <w:pPr>
      <w:pStyle w:val="Zpat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6.5pt;width:438pt;height:1.5pt;flip:y;z-index:251658240;mso-position-horizontal-relative:text;mso-position-vertical-relative:text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50" w:rsidRDefault="00327F50" w:rsidP="00926083">
      <w:pPr>
        <w:spacing w:after="0" w:line="240" w:lineRule="auto"/>
      </w:pPr>
      <w:r>
        <w:separator/>
      </w:r>
    </w:p>
  </w:footnote>
  <w:footnote w:type="continuationSeparator" w:id="0">
    <w:p w:rsidR="00327F50" w:rsidRDefault="00327F50" w:rsidP="009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8B9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0F48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484B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79"/>
    <w:rsid w:val="000210BC"/>
    <w:rsid w:val="00031271"/>
    <w:rsid w:val="000561FD"/>
    <w:rsid w:val="0006559B"/>
    <w:rsid w:val="000867C3"/>
    <w:rsid w:val="00094EE0"/>
    <w:rsid w:val="00131149"/>
    <w:rsid w:val="0015332E"/>
    <w:rsid w:val="0017026C"/>
    <w:rsid w:val="00170EA3"/>
    <w:rsid w:val="00197DB7"/>
    <w:rsid w:val="001C54F5"/>
    <w:rsid w:val="001F060D"/>
    <w:rsid w:val="00231921"/>
    <w:rsid w:val="002368F8"/>
    <w:rsid w:val="0026566B"/>
    <w:rsid w:val="00277D28"/>
    <w:rsid w:val="0029008F"/>
    <w:rsid w:val="002B476E"/>
    <w:rsid w:val="002B5917"/>
    <w:rsid w:val="002C11D3"/>
    <w:rsid w:val="002C30E9"/>
    <w:rsid w:val="002E5893"/>
    <w:rsid w:val="002F2A75"/>
    <w:rsid w:val="00327F50"/>
    <w:rsid w:val="0037608F"/>
    <w:rsid w:val="0039308A"/>
    <w:rsid w:val="003A26AB"/>
    <w:rsid w:val="003B0BC1"/>
    <w:rsid w:val="003D0F94"/>
    <w:rsid w:val="00420650"/>
    <w:rsid w:val="00462AE8"/>
    <w:rsid w:val="00467D7C"/>
    <w:rsid w:val="00471842"/>
    <w:rsid w:val="00473DBC"/>
    <w:rsid w:val="00486C01"/>
    <w:rsid w:val="0048716B"/>
    <w:rsid w:val="004B0FB9"/>
    <w:rsid w:val="004C77A5"/>
    <w:rsid w:val="004F2154"/>
    <w:rsid w:val="0054569A"/>
    <w:rsid w:val="005668E2"/>
    <w:rsid w:val="00581B03"/>
    <w:rsid w:val="005B080B"/>
    <w:rsid w:val="005E7C1D"/>
    <w:rsid w:val="00600EA7"/>
    <w:rsid w:val="00637CB1"/>
    <w:rsid w:val="00643CA4"/>
    <w:rsid w:val="00682541"/>
    <w:rsid w:val="006940B1"/>
    <w:rsid w:val="006D58D7"/>
    <w:rsid w:val="0074279C"/>
    <w:rsid w:val="00742C16"/>
    <w:rsid w:val="00752E65"/>
    <w:rsid w:val="00780F5B"/>
    <w:rsid w:val="007D189A"/>
    <w:rsid w:val="007D57E4"/>
    <w:rsid w:val="00810BA2"/>
    <w:rsid w:val="00813A51"/>
    <w:rsid w:val="00845E37"/>
    <w:rsid w:val="0085003E"/>
    <w:rsid w:val="008753A6"/>
    <w:rsid w:val="008B3D7C"/>
    <w:rsid w:val="008B7798"/>
    <w:rsid w:val="008C3915"/>
    <w:rsid w:val="008D3EE6"/>
    <w:rsid w:val="008E225C"/>
    <w:rsid w:val="008E4CFD"/>
    <w:rsid w:val="008F2A2D"/>
    <w:rsid w:val="00915A1B"/>
    <w:rsid w:val="00926083"/>
    <w:rsid w:val="00927C21"/>
    <w:rsid w:val="00963D4D"/>
    <w:rsid w:val="009960D1"/>
    <w:rsid w:val="00A02F95"/>
    <w:rsid w:val="00A105F7"/>
    <w:rsid w:val="00A15371"/>
    <w:rsid w:val="00A37487"/>
    <w:rsid w:val="00AC60FA"/>
    <w:rsid w:val="00B013D1"/>
    <w:rsid w:val="00B03D22"/>
    <w:rsid w:val="00B823D0"/>
    <w:rsid w:val="00BC40F9"/>
    <w:rsid w:val="00CA56F1"/>
    <w:rsid w:val="00CD3B1A"/>
    <w:rsid w:val="00CF2C62"/>
    <w:rsid w:val="00D26C5D"/>
    <w:rsid w:val="00D9041E"/>
    <w:rsid w:val="00D92423"/>
    <w:rsid w:val="00DD54ED"/>
    <w:rsid w:val="00E04ECB"/>
    <w:rsid w:val="00E26324"/>
    <w:rsid w:val="00E5326B"/>
    <w:rsid w:val="00E667A1"/>
    <w:rsid w:val="00ED39C7"/>
    <w:rsid w:val="00EE5449"/>
    <w:rsid w:val="00F01B3A"/>
    <w:rsid w:val="00F21C9A"/>
    <w:rsid w:val="00F31B4A"/>
    <w:rsid w:val="00F4121A"/>
    <w:rsid w:val="00F46579"/>
    <w:rsid w:val="00FA50DB"/>
    <w:rsid w:val="00FB4996"/>
    <w:rsid w:val="00FC44FD"/>
    <w:rsid w:val="00FD325A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03E"/>
  </w:style>
  <w:style w:type="paragraph" w:styleId="Nadpis4">
    <w:name w:val="heading 4"/>
    <w:basedOn w:val="Normln"/>
    <w:link w:val="Nadpis4Char"/>
    <w:uiPriority w:val="9"/>
    <w:qFormat/>
    <w:rsid w:val="00F46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65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46579"/>
    <w:rPr>
      <w:color w:val="0000FF"/>
      <w:u w:val="single"/>
    </w:rPr>
  </w:style>
  <w:style w:type="paragraph" w:customStyle="1" w:styleId="photoauthor">
    <w:name w:val="photoauthor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2C30E9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2C30E9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customStyle="1" w:styleId="acmdescription2">
    <w:name w:val="acmdescription2"/>
    <w:basedOn w:val="Normln"/>
    <w:rsid w:val="002C30E9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2C30E9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083"/>
  </w:style>
  <w:style w:type="paragraph" w:styleId="Zpat">
    <w:name w:val="footer"/>
    <w:basedOn w:val="Normln"/>
    <w:link w:val="Zpat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083"/>
  </w:style>
  <w:style w:type="table" w:styleId="Mkatabulky">
    <w:name w:val="Table Grid"/>
    <w:basedOn w:val="Normlntabulka"/>
    <w:uiPriority w:val="59"/>
    <w:rsid w:val="0026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DD54ED"/>
    <w:rPr>
      <w:color w:val="800080" w:themeColor="followedHyperlink"/>
      <w:u w:val="single"/>
    </w:rPr>
  </w:style>
  <w:style w:type="paragraph" w:customStyle="1" w:styleId="Default">
    <w:name w:val="Default"/>
    <w:rsid w:val="004B0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4B0FB9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uppressAutoHyphens/>
      <w:spacing w:after="0"/>
      <w:ind w:left="1296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7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052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768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deje-byliny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</cp:lastModifiedBy>
  <cp:revision>2</cp:revision>
  <cp:lastPrinted>2013-06-18T07:21:00Z</cp:lastPrinted>
  <dcterms:created xsi:type="dcterms:W3CDTF">2013-12-06T07:30:00Z</dcterms:created>
  <dcterms:modified xsi:type="dcterms:W3CDTF">2013-12-06T07:30:00Z</dcterms:modified>
</cp:coreProperties>
</file>